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7BDEF" w14:textId="77777777" w:rsidR="00D22935" w:rsidRPr="00AC3BAA" w:rsidRDefault="00D22935" w:rsidP="00D22935">
      <w:pPr>
        <w:widowControl/>
        <w:jc w:val="left"/>
        <w:rPr>
          <w:rFonts w:hint="eastAsia"/>
          <w:sz w:val="24"/>
          <w:szCs w:val="28"/>
        </w:rPr>
      </w:pPr>
    </w:p>
    <w:p w14:paraId="4197E30F" w14:textId="08090A21" w:rsidR="00D22935" w:rsidRDefault="00400EDA" w:rsidP="00D22935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【参考答案】</w:t>
      </w:r>
      <w:r w:rsidR="00D22935">
        <w:rPr>
          <w:rFonts w:hint="eastAsia"/>
          <w:sz w:val="24"/>
          <w:szCs w:val="28"/>
        </w:rPr>
        <w:t>：</w:t>
      </w:r>
    </w:p>
    <w:p w14:paraId="72CB0C29" w14:textId="47F1517D" w:rsidR="00675596" w:rsidRPr="00675596" w:rsidRDefault="00C168ED" w:rsidP="00675596">
      <w:r>
        <w:rPr>
          <w:rFonts w:hint="eastAsia"/>
        </w:rPr>
        <w:t>（1）</w:t>
      </w:r>
      <w:r w:rsidR="00675596">
        <w:t>数据的时间序列折线图，如</w:t>
      </w:r>
      <w:r w:rsidR="00675596">
        <w:rPr>
          <w:rFonts w:hint="eastAsia"/>
        </w:rPr>
        <w:t>下图所示</w:t>
      </w:r>
      <w:r w:rsidR="00675596" w:rsidRPr="001476C4">
        <w:rPr>
          <w:rFonts w:hint="eastAsia"/>
          <w:color w:val="FF0000"/>
        </w:rPr>
        <w:t>（5分）</w:t>
      </w:r>
      <w:r w:rsidR="00675596">
        <w:t>。</w:t>
      </w:r>
    </w:p>
    <w:p w14:paraId="2D4A76BF" w14:textId="1CA03A75" w:rsidR="00D22935" w:rsidRDefault="00C168ED" w:rsidP="00D22935">
      <w:pPr>
        <w:rPr>
          <w:sz w:val="24"/>
          <w:szCs w:val="28"/>
        </w:rPr>
      </w:pPr>
      <w:r>
        <w:rPr>
          <w:noProof/>
        </w:rPr>
        <w:drawing>
          <wp:inline distT="0" distB="0" distL="0" distR="0" wp14:anchorId="49EF5147" wp14:editId="3C5D845A">
            <wp:extent cx="6227265" cy="2582545"/>
            <wp:effectExtent l="0" t="0" r="8890" b="8255"/>
            <wp:docPr id="1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8E564A34-B536-E84F-ADC1-5D9FB98B55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A9E24BF" w14:textId="5E53E32F" w:rsidR="00352EB3" w:rsidRPr="00C168ED" w:rsidRDefault="00352EB3" w:rsidP="00352EB3">
      <w:pPr>
        <w:jc w:val="center"/>
        <w:rPr>
          <w:sz w:val="24"/>
          <w:szCs w:val="28"/>
        </w:rPr>
      </w:pPr>
    </w:p>
    <w:p w14:paraId="1CBA4372" w14:textId="08FCB564" w:rsidR="00D22935" w:rsidRPr="007350FA" w:rsidRDefault="0075087C" w:rsidP="00D22935">
      <w:pPr>
        <w:rPr>
          <w:color w:val="FF0000"/>
        </w:rPr>
      </w:pPr>
      <w:r w:rsidRPr="0075087C">
        <w:rPr>
          <w:rFonts w:hint="eastAsia"/>
        </w:rPr>
        <w:t>从上图可以看出，该时间序列数据</w:t>
      </w:r>
      <w:bookmarkStart w:id="0" w:name="_Hlk112241648"/>
      <w:r w:rsidRPr="0075087C">
        <w:rPr>
          <w:rFonts w:hint="eastAsia"/>
        </w:rPr>
        <w:t>呈明显的周期性变化</w:t>
      </w:r>
      <w:bookmarkEnd w:id="0"/>
      <w:r w:rsidR="00337F02">
        <w:rPr>
          <w:rFonts w:hint="eastAsia"/>
        </w:rPr>
        <w:t>（季节波动）</w:t>
      </w:r>
      <w:r w:rsidRPr="0075087C">
        <w:rPr>
          <w:rFonts w:hint="eastAsia"/>
        </w:rPr>
        <w:t>，</w:t>
      </w:r>
      <w:r w:rsidR="00C168ED">
        <w:rPr>
          <w:rFonts w:hint="eastAsia"/>
        </w:rPr>
        <w:t>存在随机波动，且</w:t>
      </w:r>
      <w:r>
        <w:rPr>
          <w:rFonts w:hint="eastAsia"/>
        </w:rPr>
        <w:t>长期趋势明显。</w:t>
      </w:r>
      <w:r w:rsidR="00D22935" w:rsidRPr="004867B2">
        <w:rPr>
          <w:rFonts w:hint="eastAsia"/>
          <w:color w:val="FF0000"/>
        </w:rPr>
        <w:t>（</w:t>
      </w:r>
      <w:r w:rsidR="00D22935" w:rsidRPr="004867B2">
        <w:rPr>
          <w:color w:val="FF0000"/>
        </w:rPr>
        <w:t>5</w:t>
      </w:r>
      <w:r w:rsidR="00D22935" w:rsidRPr="004867B2">
        <w:rPr>
          <w:rFonts w:hint="eastAsia"/>
          <w:color w:val="FF0000"/>
        </w:rPr>
        <w:t>分）</w:t>
      </w:r>
    </w:p>
    <w:p w14:paraId="7431A846" w14:textId="32AAA007" w:rsidR="00D22935" w:rsidRDefault="00C168ED" w:rsidP="00C168ED">
      <w:pPr>
        <w:spacing w:line="360" w:lineRule="auto"/>
        <w:rPr>
          <w:color w:val="FF0000"/>
        </w:rPr>
      </w:pPr>
      <w:r>
        <w:rPr>
          <w:rFonts w:hint="eastAsia"/>
        </w:rPr>
        <w:t>（2）</w:t>
      </w:r>
      <w:r w:rsidR="00D22935" w:rsidRPr="00F174BB">
        <w:rPr>
          <w:rFonts w:hint="eastAsia"/>
        </w:rPr>
        <w:t>由第（1）问折线图可以看出，</w:t>
      </w:r>
      <w:r w:rsidR="00337F02" w:rsidRPr="00F174BB">
        <w:rPr>
          <w:rFonts w:hint="eastAsia"/>
        </w:rPr>
        <w:t>销量呈明显的</w:t>
      </w:r>
      <w:r w:rsidR="00337F02" w:rsidRPr="0075087C">
        <w:rPr>
          <w:rFonts w:hint="eastAsia"/>
        </w:rPr>
        <w:t>周期性变化</w:t>
      </w:r>
      <w:r w:rsidR="00337F02">
        <w:rPr>
          <w:rFonts w:hint="eastAsia"/>
        </w:rPr>
        <w:t>（季节波动）</w:t>
      </w:r>
      <w:r w:rsidR="00D22935" w:rsidRPr="00F174BB">
        <w:rPr>
          <w:rFonts w:hint="eastAsia"/>
        </w:rPr>
        <w:t>，长期趋势明显，选择winter指数平滑法</w:t>
      </w:r>
      <w:r w:rsidR="008566E1" w:rsidRPr="00F174BB">
        <w:rPr>
          <w:rFonts w:hint="eastAsia"/>
        </w:rPr>
        <w:t>（也即三次指数平滑法</w:t>
      </w:r>
      <w:r w:rsidR="00427FD1">
        <w:rPr>
          <w:rFonts w:hint="eastAsia"/>
        </w:rPr>
        <w:t>）</w:t>
      </w:r>
      <w:r w:rsidR="004D4872">
        <w:rPr>
          <w:rFonts w:hint="eastAsia"/>
        </w:rPr>
        <w:t>或季节分解法</w:t>
      </w:r>
      <w:r w:rsidR="00D22935" w:rsidRPr="00F174BB">
        <w:rPr>
          <w:rFonts w:hint="eastAsia"/>
        </w:rPr>
        <w:t>做预测</w:t>
      </w:r>
      <w:r w:rsidR="001F6E5B" w:rsidRPr="00C168ED">
        <w:rPr>
          <w:rFonts w:hint="eastAsia"/>
          <w:color w:val="FF0000"/>
        </w:rPr>
        <w:t>（</w:t>
      </w:r>
      <w:r w:rsidR="007D5106" w:rsidRPr="00C168ED">
        <w:rPr>
          <w:color w:val="FF0000"/>
        </w:rPr>
        <w:t>3</w:t>
      </w:r>
      <w:r w:rsidR="001F6E5B" w:rsidRPr="00C168ED">
        <w:rPr>
          <w:rFonts w:hint="eastAsia"/>
          <w:color w:val="FF0000"/>
        </w:rPr>
        <w:t>分）</w:t>
      </w:r>
      <w:r w:rsidR="00361282" w:rsidRPr="00F174BB">
        <w:rPr>
          <w:rFonts w:hint="eastAsia"/>
        </w:rPr>
        <w:t>；</w:t>
      </w:r>
      <w:r w:rsidR="00337F02" w:rsidRPr="00F174BB">
        <w:rPr>
          <w:rFonts w:hint="eastAsia"/>
        </w:rPr>
        <w:t>设置</w:t>
      </w:r>
      <w:r w:rsidR="00D22935" w:rsidRPr="00F174BB">
        <w:rPr>
          <w:rFonts w:hint="eastAsia"/>
        </w:rPr>
        <w:t>周期长度为</w:t>
      </w:r>
      <w:r w:rsidR="00D22935" w:rsidRPr="00F174BB">
        <w:t>12</w:t>
      </w:r>
      <w:r w:rsidR="00571831" w:rsidRPr="00C168ED">
        <w:rPr>
          <w:rFonts w:hint="eastAsia"/>
          <w:color w:val="FF0000"/>
        </w:rPr>
        <w:t>（</w:t>
      </w:r>
      <w:r w:rsidR="00571831" w:rsidRPr="00C168ED">
        <w:rPr>
          <w:color w:val="FF0000"/>
        </w:rPr>
        <w:t>2</w:t>
      </w:r>
      <w:r w:rsidR="00571831" w:rsidRPr="00C168ED">
        <w:rPr>
          <w:rFonts w:hint="eastAsia"/>
          <w:color w:val="FF0000"/>
        </w:rPr>
        <w:t>分）</w:t>
      </w:r>
      <w:r w:rsidR="00361282" w:rsidRPr="00F174BB">
        <w:rPr>
          <w:rFonts w:hint="eastAsia"/>
        </w:rPr>
        <w:t>，预测长度为</w:t>
      </w:r>
      <w:r w:rsidR="00361282" w:rsidRPr="00F174BB">
        <w:t>12</w:t>
      </w:r>
      <w:r w:rsidR="00571831" w:rsidRPr="00C168ED">
        <w:rPr>
          <w:rFonts w:hint="eastAsia"/>
          <w:color w:val="FF0000"/>
        </w:rPr>
        <w:t>（</w:t>
      </w:r>
      <w:r w:rsidR="00571831" w:rsidRPr="00C168ED">
        <w:rPr>
          <w:color w:val="FF0000"/>
        </w:rPr>
        <w:t>2</w:t>
      </w:r>
      <w:r w:rsidR="00571831" w:rsidRPr="00C168ED">
        <w:rPr>
          <w:rFonts w:hint="eastAsia"/>
          <w:color w:val="FF0000"/>
        </w:rPr>
        <w:t>分）</w:t>
      </w:r>
      <w:r w:rsidR="00DC7591" w:rsidRPr="00C168ED">
        <w:rPr>
          <w:rFonts w:hint="eastAsia"/>
          <w:color w:val="000000" w:themeColor="text1"/>
        </w:rPr>
        <w:t>；</w:t>
      </w:r>
      <w:r w:rsidR="004D4872">
        <w:rPr>
          <w:rFonts w:hint="eastAsia"/>
          <w:color w:val="000000" w:themeColor="text1"/>
        </w:rPr>
        <w:t>趋势选择加法模型，季节</w:t>
      </w:r>
      <w:r w:rsidR="00D22935" w:rsidRPr="00C168ED">
        <w:rPr>
          <w:rFonts w:hint="eastAsia"/>
          <w:color w:val="000000" w:themeColor="text1"/>
        </w:rPr>
        <w:t>选择</w:t>
      </w:r>
      <w:r w:rsidR="00337F02" w:rsidRPr="00C168ED">
        <w:rPr>
          <w:rFonts w:hint="eastAsia"/>
          <w:color w:val="000000" w:themeColor="text1"/>
        </w:rPr>
        <w:t>乘法</w:t>
      </w:r>
      <w:r w:rsidR="00D22935" w:rsidRPr="00C168ED">
        <w:rPr>
          <w:rFonts w:hint="eastAsia"/>
          <w:color w:val="000000" w:themeColor="text1"/>
        </w:rPr>
        <w:t>模型</w:t>
      </w:r>
      <w:r w:rsidR="005E0C66">
        <w:rPr>
          <w:rFonts w:hint="eastAsia"/>
          <w:color w:val="000000" w:themeColor="text1"/>
        </w:rPr>
        <w:t>（</w:t>
      </w:r>
      <w:r w:rsidR="005E0C66">
        <w:rPr>
          <w:rFonts w:hint="eastAsia"/>
        </w:rPr>
        <w:t>选择乘法模型得满分，选择加法模型，尤其是季节方面也选加法模型，得1分</w:t>
      </w:r>
      <w:r w:rsidR="005E0C66">
        <w:rPr>
          <w:rFonts w:hint="eastAsia"/>
          <w:color w:val="000000" w:themeColor="text1"/>
        </w:rPr>
        <w:t>）</w:t>
      </w:r>
      <w:r w:rsidR="007350FA" w:rsidRPr="00C168ED">
        <w:rPr>
          <w:rFonts w:hint="eastAsia"/>
          <w:color w:val="FF0000"/>
        </w:rPr>
        <w:t>（</w:t>
      </w:r>
      <w:r w:rsidR="007D5106" w:rsidRPr="00C168ED">
        <w:rPr>
          <w:color w:val="FF0000"/>
        </w:rPr>
        <w:t>2</w:t>
      </w:r>
      <w:r w:rsidR="007350FA" w:rsidRPr="00C168ED">
        <w:rPr>
          <w:rFonts w:hint="eastAsia"/>
          <w:color w:val="FF0000"/>
        </w:rPr>
        <w:t>分）</w:t>
      </w:r>
      <w:r w:rsidR="00D22935" w:rsidRPr="00C168ED">
        <w:rPr>
          <w:rFonts w:hint="eastAsia"/>
          <w:color w:val="000000" w:themeColor="text1"/>
        </w:rPr>
        <w:t>。预测结果如下图</w:t>
      </w:r>
      <w:r w:rsidR="00D22935" w:rsidRPr="00C168ED">
        <w:rPr>
          <w:rFonts w:hint="eastAsia"/>
          <w:color w:val="FF0000"/>
        </w:rPr>
        <w:t>（</w:t>
      </w:r>
      <w:r w:rsidR="000D3533" w:rsidRPr="00C168ED">
        <w:rPr>
          <w:color w:val="FF0000"/>
        </w:rPr>
        <w:t>3</w:t>
      </w:r>
      <w:r w:rsidR="00D22935" w:rsidRPr="00C168ED">
        <w:rPr>
          <w:rFonts w:hint="eastAsia"/>
          <w:color w:val="FF0000"/>
        </w:rPr>
        <w:t>分）</w:t>
      </w:r>
      <w:r w:rsidR="005731F6" w:rsidRPr="00C168ED">
        <w:rPr>
          <w:rFonts w:hint="eastAsia"/>
          <w:color w:val="FF0000"/>
        </w:rPr>
        <w:t>：</w:t>
      </w:r>
    </w:p>
    <w:p w14:paraId="4D4F4B8B" w14:textId="1794BA61" w:rsidR="00360400" w:rsidRPr="00C168ED" w:rsidRDefault="00360400" w:rsidP="00C168ED">
      <w:pPr>
        <w:spacing w:line="360" w:lineRule="auto"/>
        <w:rPr>
          <w:color w:val="000000" w:themeColor="text1"/>
        </w:rPr>
      </w:pPr>
      <w:r w:rsidRPr="00360400">
        <w:rPr>
          <w:noProof/>
          <w:color w:val="000000" w:themeColor="text1"/>
        </w:rPr>
        <w:drawing>
          <wp:inline distT="0" distB="0" distL="0" distR="0" wp14:anchorId="3FBEC75F" wp14:editId="411440F0">
            <wp:extent cx="5400040" cy="4610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18A34" w14:textId="044C9500" w:rsidR="00D22935" w:rsidRPr="00531D01" w:rsidRDefault="00531D01" w:rsidP="00D22935">
      <w:pPr>
        <w:rPr>
          <w:color w:val="000000" w:themeColor="text1"/>
          <w:sz w:val="24"/>
          <w:szCs w:val="28"/>
        </w:rPr>
      </w:pPr>
      <w:r w:rsidRPr="00531D01">
        <w:rPr>
          <w:noProof/>
          <w:color w:val="000000" w:themeColor="text1"/>
          <w:sz w:val="24"/>
          <w:szCs w:val="28"/>
        </w:rPr>
        <w:drawing>
          <wp:inline distT="0" distB="0" distL="0" distR="0" wp14:anchorId="08FCE3B1" wp14:editId="040C5F94">
            <wp:extent cx="5400040" cy="16344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FC1A3" w14:textId="5B1E5822" w:rsidR="00D22935" w:rsidRDefault="004D4872" w:rsidP="008D7175">
      <w:pPr>
        <w:rPr>
          <w:color w:val="000000" w:themeColor="text1"/>
          <w:sz w:val="24"/>
          <w:szCs w:val="28"/>
        </w:rPr>
      </w:pPr>
      <w:r w:rsidRPr="004D4872">
        <w:rPr>
          <w:noProof/>
          <w:color w:val="000000" w:themeColor="text1"/>
          <w:sz w:val="24"/>
          <w:szCs w:val="28"/>
        </w:rPr>
        <w:lastRenderedPageBreak/>
        <w:drawing>
          <wp:inline distT="0" distB="0" distL="0" distR="0" wp14:anchorId="3628052A" wp14:editId="2EF3148B">
            <wp:extent cx="5400040" cy="22104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935">
        <w:rPr>
          <w:color w:val="000000" w:themeColor="text1"/>
          <w:sz w:val="24"/>
          <w:szCs w:val="28"/>
        </w:rPr>
        <w:softHyphen/>
      </w:r>
    </w:p>
    <w:p w14:paraId="7CA08421" w14:textId="1AD945CF" w:rsidR="00D22935" w:rsidRDefault="00D22935" w:rsidP="00D22935">
      <w:pPr>
        <w:rPr>
          <w:color w:val="FF0000"/>
        </w:rPr>
      </w:pPr>
      <w:r>
        <w:rPr>
          <w:rFonts w:ascii="DengXian" w:eastAsia="DengXian" w:hAnsi="DengXian" w:hint="eastAsia"/>
        </w:rPr>
        <w:t>根据预测数据，</w:t>
      </w:r>
      <w:r>
        <w:rPr>
          <w:rFonts w:ascii="DengXian" w:eastAsia="DengXian" w:hAnsi="DengXian"/>
        </w:rPr>
        <w:t>202</w:t>
      </w:r>
      <w:r w:rsidR="004D4872">
        <w:rPr>
          <w:rFonts w:ascii="DengXian" w:eastAsia="DengXian" w:hAnsi="DengXian"/>
        </w:rPr>
        <w:t>4</w:t>
      </w:r>
      <w:r>
        <w:rPr>
          <w:rFonts w:ascii="DengXian" w:eastAsia="DengXian" w:hAnsi="DengXian" w:hint="eastAsia"/>
        </w:rPr>
        <w:t>年</w:t>
      </w:r>
      <w:r w:rsidR="00531D01">
        <w:rPr>
          <w:rFonts w:ascii="DengXian" w:eastAsia="DengXian" w:hAnsi="DengXian"/>
        </w:rPr>
        <w:t>5</w:t>
      </w:r>
      <w:r w:rsidR="004D4872">
        <w:rPr>
          <w:rFonts w:ascii="DengXian" w:eastAsia="DengXian" w:hAnsi="DengXian" w:hint="eastAsia"/>
        </w:rPr>
        <w:t>、</w:t>
      </w:r>
      <w:r w:rsidR="00531D01">
        <w:rPr>
          <w:rFonts w:ascii="DengXian" w:eastAsia="DengXian" w:hAnsi="DengXian"/>
        </w:rPr>
        <w:t>6</w:t>
      </w:r>
      <w:r w:rsidR="004D4872">
        <w:rPr>
          <w:rFonts w:ascii="DengXian" w:eastAsia="DengXian" w:hAnsi="DengXian" w:hint="eastAsia"/>
        </w:rPr>
        <w:t>和1</w:t>
      </w:r>
      <w:r w:rsidR="00531D01">
        <w:rPr>
          <w:rFonts w:ascii="DengXian" w:eastAsia="DengXian" w:hAnsi="DengXian"/>
        </w:rPr>
        <w:t>2</w:t>
      </w:r>
      <w:r w:rsidR="004D4872">
        <w:rPr>
          <w:rFonts w:ascii="DengXian" w:eastAsia="DengXian" w:hAnsi="DengXian" w:hint="eastAsia"/>
        </w:rPr>
        <w:t>月</w:t>
      </w:r>
      <w:r w:rsidR="00E74A86">
        <w:rPr>
          <w:rFonts w:ascii="DengXian" w:eastAsia="DengXian" w:hAnsi="DengXian" w:hint="eastAsia"/>
        </w:rPr>
        <w:t>的销售量要高</w:t>
      </w:r>
      <w:r w:rsidR="00E632D4">
        <w:rPr>
          <w:rFonts w:ascii="DengXian" w:eastAsia="DengXian" w:hAnsi="DengXian" w:hint="eastAsia"/>
        </w:rPr>
        <w:t>，</w:t>
      </w:r>
      <w:r w:rsidR="004D4872">
        <w:rPr>
          <w:rFonts w:ascii="DengXian" w:eastAsia="DengXian" w:hAnsi="DengXian" w:hint="eastAsia"/>
        </w:rPr>
        <w:t>要注意提前备货，此外冬季1月和</w:t>
      </w:r>
      <w:r w:rsidR="004D4872">
        <w:rPr>
          <w:rFonts w:ascii="DengXian" w:eastAsia="DengXian" w:hAnsi="DengXian"/>
        </w:rPr>
        <w:t>2</w:t>
      </w:r>
      <w:r w:rsidR="004D4872">
        <w:rPr>
          <w:rFonts w:ascii="DengXian" w:eastAsia="DengXian" w:hAnsi="DengXian" w:hint="eastAsia"/>
        </w:rPr>
        <w:t>月销量较差，</w:t>
      </w:r>
      <w:r w:rsidR="00E74A86">
        <w:rPr>
          <w:rFonts w:ascii="DengXian" w:eastAsia="DengXian" w:hAnsi="DengXian" w:hint="eastAsia"/>
        </w:rPr>
        <w:t>可以</w:t>
      </w:r>
      <w:r w:rsidR="002141CC">
        <w:rPr>
          <w:rFonts w:ascii="DengXian" w:eastAsia="DengXian" w:hAnsi="DengXian" w:hint="eastAsia"/>
        </w:rPr>
        <w:t>通过</w:t>
      </w:r>
      <w:r w:rsidR="00E74A86">
        <w:rPr>
          <w:rFonts w:ascii="DengXian" w:eastAsia="DengXian" w:hAnsi="DengXian" w:hint="eastAsia"/>
        </w:rPr>
        <w:t>促销</w:t>
      </w:r>
      <w:r w:rsidR="00F90314">
        <w:rPr>
          <w:rFonts w:ascii="DengXian" w:eastAsia="DengXian" w:hAnsi="DengXian" w:hint="eastAsia"/>
        </w:rPr>
        <w:t>和优惠</w:t>
      </w:r>
      <w:r w:rsidR="00E74A86">
        <w:rPr>
          <w:rFonts w:ascii="DengXian" w:eastAsia="DengXian" w:hAnsi="DengXian" w:hint="eastAsia"/>
        </w:rPr>
        <w:t>等手段，促进销售</w:t>
      </w:r>
      <w:r>
        <w:rPr>
          <w:rFonts w:ascii="DengXian" w:eastAsia="DengXian" w:hAnsi="DengXian" w:hint="eastAsia"/>
        </w:rPr>
        <w:t>。</w:t>
      </w:r>
      <w:r w:rsidRPr="008D7175">
        <w:rPr>
          <w:rFonts w:hint="eastAsia"/>
          <w:color w:val="FF0000"/>
        </w:rPr>
        <w:t>（提出合理的</w:t>
      </w:r>
      <w:r w:rsidR="008D7175">
        <w:rPr>
          <w:rFonts w:hint="eastAsia"/>
          <w:color w:val="FF0000"/>
        </w:rPr>
        <w:t>销售</w:t>
      </w:r>
      <w:r w:rsidRPr="008D7175">
        <w:rPr>
          <w:rFonts w:hint="eastAsia"/>
          <w:color w:val="FF0000"/>
        </w:rPr>
        <w:t>建议</w:t>
      </w:r>
      <w:r w:rsidR="008D7175">
        <w:rPr>
          <w:rFonts w:hint="eastAsia"/>
          <w:color w:val="FF0000"/>
        </w:rPr>
        <w:t>即可，</w:t>
      </w:r>
      <w:r w:rsidR="000D3533">
        <w:rPr>
          <w:color w:val="FF0000"/>
        </w:rPr>
        <w:t>3</w:t>
      </w:r>
      <w:r w:rsidRPr="008D7175">
        <w:rPr>
          <w:rFonts w:hint="eastAsia"/>
          <w:color w:val="FF0000"/>
        </w:rPr>
        <w:t>分）</w:t>
      </w:r>
    </w:p>
    <w:p w14:paraId="1C57E2EE" w14:textId="5DF93E74" w:rsidR="00360400" w:rsidRDefault="00360400" w:rsidP="00D22935">
      <w:pPr>
        <w:rPr>
          <w:color w:val="FF0000"/>
        </w:rPr>
      </w:pPr>
      <w:r>
        <w:rPr>
          <w:rFonts w:hint="eastAsia"/>
          <w:color w:val="FF0000"/>
        </w:rPr>
        <w:t>模型预测其他答案</w:t>
      </w:r>
    </w:p>
    <w:p w14:paraId="3DDDE32C" w14:textId="0EB442FA" w:rsidR="00360400" w:rsidRDefault="00360400" w:rsidP="00D22935">
      <w:pPr>
        <w:rPr>
          <w:color w:val="000000" w:themeColor="text1"/>
        </w:rPr>
      </w:pPr>
      <w:r>
        <w:rPr>
          <w:rFonts w:hint="eastAsia"/>
          <w:color w:val="000000" w:themeColor="text1"/>
        </w:rPr>
        <w:t>趋势选择加法模型，季节</w:t>
      </w:r>
      <w:r w:rsidRPr="00C168ED">
        <w:rPr>
          <w:rFonts w:hint="eastAsia"/>
          <w:color w:val="000000" w:themeColor="text1"/>
        </w:rPr>
        <w:t>选择</w:t>
      </w:r>
      <w:r>
        <w:rPr>
          <w:rFonts w:hint="eastAsia"/>
          <w:color w:val="000000" w:themeColor="text1"/>
        </w:rPr>
        <w:t>加法</w:t>
      </w:r>
      <w:r w:rsidRPr="00C168ED">
        <w:rPr>
          <w:rFonts w:hint="eastAsia"/>
          <w:color w:val="000000" w:themeColor="text1"/>
        </w:rPr>
        <w:t>模型</w:t>
      </w:r>
    </w:p>
    <w:p w14:paraId="347A3648" w14:textId="13E949C7" w:rsidR="00360400" w:rsidRPr="001C0F20" w:rsidRDefault="00360400" w:rsidP="00D22935">
      <w:pPr>
        <w:rPr>
          <w:rFonts w:ascii="DengXian" w:eastAsia="DengXian" w:hAnsi="DengXian"/>
        </w:rPr>
      </w:pPr>
      <w:r w:rsidRPr="00360400">
        <w:rPr>
          <w:rFonts w:ascii="DengXian" w:eastAsia="DengXian" w:hAnsi="DengXian"/>
          <w:noProof/>
        </w:rPr>
        <w:drawing>
          <wp:inline distT="0" distB="0" distL="0" distR="0" wp14:anchorId="77C013AF" wp14:editId="5E9CE354">
            <wp:extent cx="5400040" cy="4552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D9ABE" w14:textId="43CA0374" w:rsidR="007A786C" w:rsidRDefault="00360400">
      <w:r w:rsidRPr="00360400">
        <w:rPr>
          <w:noProof/>
        </w:rPr>
        <w:drawing>
          <wp:inline distT="0" distB="0" distL="0" distR="0" wp14:anchorId="4D97D199" wp14:editId="6EDF7C66">
            <wp:extent cx="5400040" cy="16706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4F3C" w14:textId="115F0DB3" w:rsidR="00360400" w:rsidRDefault="00360400">
      <w:r w:rsidRPr="00360400">
        <w:rPr>
          <w:noProof/>
        </w:rPr>
        <w:drawing>
          <wp:inline distT="0" distB="0" distL="0" distR="0" wp14:anchorId="2853B135" wp14:editId="489FE3CF">
            <wp:extent cx="5400040" cy="24911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510A" w14:textId="22E6EA5C" w:rsidR="00360400" w:rsidRDefault="00360400"/>
    <w:p w14:paraId="0FB9A38A" w14:textId="5FC3AFFC" w:rsidR="00360400" w:rsidRDefault="00360400"/>
    <w:p w14:paraId="714341FE" w14:textId="77777777" w:rsidR="00360400" w:rsidRDefault="00360400"/>
    <w:p w14:paraId="748000DC" w14:textId="637A3D26" w:rsidR="00360400" w:rsidRDefault="00360400">
      <w:pPr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趋势选择乘法模型，季节</w:t>
      </w:r>
      <w:r w:rsidRPr="00C168ED">
        <w:rPr>
          <w:rFonts w:hint="eastAsia"/>
          <w:color w:val="000000" w:themeColor="text1"/>
        </w:rPr>
        <w:t>选择</w:t>
      </w:r>
      <w:r>
        <w:rPr>
          <w:rFonts w:hint="eastAsia"/>
          <w:color w:val="000000" w:themeColor="text1"/>
        </w:rPr>
        <w:t>乘法</w:t>
      </w:r>
      <w:r w:rsidRPr="00C168ED">
        <w:rPr>
          <w:rFonts w:hint="eastAsia"/>
          <w:color w:val="000000" w:themeColor="text1"/>
        </w:rPr>
        <w:t>模型</w:t>
      </w:r>
    </w:p>
    <w:p w14:paraId="6388C32E" w14:textId="1A9E450C" w:rsidR="00360400" w:rsidRPr="00360400" w:rsidRDefault="00360400">
      <w:pPr>
        <w:rPr>
          <w:color w:val="000000" w:themeColor="text1"/>
        </w:rPr>
      </w:pPr>
      <w:r w:rsidRPr="00360400">
        <w:rPr>
          <w:noProof/>
          <w:color w:val="000000" w:themeColor="text1"/>
        </w:rPr>
        <w:drawing>
          <wp:inline distT="0" distB="0" distL="0" distR="0" wp14:anchorId="44CBAF1B" wp14:editId="3D5F887C">
            <wp:extent cx="5400040" cy="35433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6F3B" w14:textId="3C47993F" w:rsidR="00360400" w:rsidRDefault="00360400">
      <w:r w:rsidRPr="00360400">
        <w:rPr>
          <w:noProof/>
        </w:rPr>
        <w:drawing>
          <wp:inline distT="0" distB="0" distL="0" distR="0" wp14:anchorId="01CE1FDF" wp14:editId="320BCB73">
            <wp:extent cx="5400040" cy="16884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ED5FD" w14:textId="410C1B97" w:rsidR="00360400" w:rsidRDefault="00360400">
      <w:r w:rsidRPr="00360400">
        <w:rPr>
          <w:noProof/>
        </w:rPr>
        <w:drawing>
          <wp:inline distT="0" distB="0" distL="0" distR="0" wp14:anchorId="61439DC6" wp14:editId="183279E0">
            <wp:extent cx="5400040" cy="218249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B58FC" w14:textId="58BE8C84" w:rsidR="00360400" w:rsidRDefault="00360400">
      <w:r>
        <w:rPr>
          <w:rFonts w:hint="eastAsia"/>
        </w:rPr>
        <w:t>分解预测加法</w:t>
      </w:r>
    </w:p>
    <w:p w14:paraId="3FA080FC" w14:textId="1436CC78" w:rsidR="00360400" w:rsidRDefault="00360400">
      <w:r w:rsidRPr="00360400">
        <w:rPr>
          <w:noProof/>
        </w:rPr>
        <w:drawing>
          <wp:inline distT="0" distB="0" distL="0" distR="0" wp14:anchorId="62B2C8D0" wp14:editId="4FA5518F">
            <wp:extent cx="5400040" cy="28079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D231" w14:textId="6FB86509" w:rsidR="00360400" w:rsidRDefault="00360400">
      <w:r w:rsidRPr="00360400">
        <w:rPr>
          <w:noProof/>
        </w:rPr>
        <w:lastRenderedPageBreak/>
        <w:drawing>
          <wp:inline distT="0" distB="0" distL="0" distR="0" wp14:anchorId="6E997897" wp14:editId="2D45F442">
            <wp:extent cx="5400040" cy="132524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FB0A" w14:textId="3CF99986" w:rsidR="00360400" w:rsidRDefault="00360400">
      <w:r>
        <w:rPr>
          <w:rFonts w:hint="eastAsia"/>
        </w:rPr>
        <w:t>分解预测乘法：</w:t>
      </w:r>
    </w:p>
    <w:p w14:paraId="4E837F79" w14:textId="4115012F" w:rsidR="00360400" w:rsidRDefault="00360400">
      <w:r w:rsidRPr="00360400">
        <w:rPr>
          <w:noProof/>
        </w:rPr>
        <w:drawing>
          <wp:inline distT="0" distB="0" distL="0" distR="0" wp14:anchorId="718662F1" wp14:editId="4723BCF6">
            <wp:extent cx="5400040" cy="28092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3D6B" w14:textId="69CBE04A" w:rsidR="00360400" w:rsidRPr="00360400" w:rsidRDefault="00360400">
      <w:r w:rsidRPr="00360400">
        <w:rPr>
          <w:noProof/>
        </w:rPr>
        <w:drawing>
          <wp:inline distT="0" distB="0" distL="0" distR="0" wp14:anchorId="4D6870CA" wp14:editId="2B80B6AA">
            <wp:extent cx="5400040" cy="13347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400" w:rsidRPr="00360400" w:rsidSect="00E46A8E"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C32A1" w14:textId="77777777" w:rsidR="00726855" w:rsidRDefault="00726855" w:rsidP="00AC3BAA">
      <w:r>
        <w:separator/>
      </w:r>
    </w:p>
  </w:endnote>
  <w:endnote w:type="continuationSeparator" w:id="0">
    <w:p w14:paraId="663C4520" w14:textId="77777777" w:rsidR="00726855" w:rsidRDefault="00726855" w:rsidP="00AC3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AF9F4" w14:textId="77777777" w:rsidR="00726855" w:rsidRDefault="00726855" w:rsidP="00AC3BAA">
      <w:r>
        <w:separator/>
      </w:r>
    </w:p>
  </w:footnote>
  <w:footnote w:type="continuationSeparator" w:id="0">
    <w:p w14:paraId="1B184253" w14:textId="77777777" w:rsidR="00726855" w:rsidRDefault="00726855" w:rsidP="00AC3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40BC0"/>
    <w:multiLevelType w:val="hybridMultilevel"/>
    <w:tmpl w:val="612EAEE8"/>
    <w:lvl w:ilvl="0" w:tplc="68AC2A4A">
      <w:start w:val="1"/>
      <w:numFmt w:val="decimal"/>
      <w:lvlText w:val="（%1）"/>
      <w:lvlJc w:val="left"/>
      <w:pPr>
        <w:ind w:left="720" w:hanging="72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9C4"/>
    <w:rsid w:val="00034214"/>
    <w:rsid w:val="000D3533"/>
    <w:rsid w:val="000F3A78"/>
    <w:rsid w:val="00111AE5"/>
    <w:rsid w:val="001476C4"/>
    <w:rsid w:val="00177410"/>
    <w:rsid w:val="001C02DD"/>
    <w:rsid w:val="001C0F20"/>
    <w:rsid w:val="001E6FE0"/>
    <w:rsid w:val="001F6E5B"/>
    <w:rsid w:val="0021094C"/>
    <w:rsid w:val="002141CC"/>
    <w:rsid w:val="002516B4"/>
    <w:rsid w:val="00280265"/>
    <w:rsid w:val="002857BC"/>
    <w:rsid w:val="00337F02"/>
    <w:rsid w:val="00352EB3"/>
    <w:rsid w:val="00354DA0"/>
    <w:rsid w:val="00360400"/>
    <w:rsid w:val="00361282"/>
    <w:rsid w:val="00400EDA"/>
    <w:rsid w:val="00413293"/>
    <w:rsid w:val="00427FD1"/>
    <w:rsid w:val="0045569D"/>
    <w:rsid w:val="004867B2"/>
    <w:rsid w:val="004D4872"/>
    <w:rsid w:val="004F6516"/>
    <w:rsid w:val="00531D01"/>
    <w:rsid w:val="00540E89"/>
    <w:rsid w:val="0056172D"/>
    <w:rsid w:val="0056473D"/>
    <w:rsid w:val="00571831"/>
    <w:rsid w:val="005731F6"/>
    <w:rsid w:val="005E0C66"/>
    <w:rsid w:val="005E5E25"/>
    <w:rsid w:val="00675596"/>
    <w:rsid w:val="006B5389"/>
    <w:rsid w:val="00723F38"/>
    <w:rsid w:val="00726855"/>
    <w:rsid w:val="007350FA"/>
    <w:rsid w:val="0075087C"/>
    <w:rsid w:val="007A786C"/>
    <w:rsid w:val="007D5106"/>
    <w:rsid w:val="00845678"/>
    <w:rsid w:val="008566E1"/>
    <w:rsid w:val="00875393"/>
    <w:rsid w:val="00884A4A"/>
    <w:rsid w:val="008D7175"/>
    <w:rsid w:val="008D79D7"/>
    <w:rsid w:val="009659C4"/>
    <w:rsid w:val="009907FE"/>
    <w:rsid w:val="00A42808"/>
    <w:rsid w:val="00A95584"/>
    <w:rsid w:val="00AC3BAA"/>
    <w:rsid w:val="00B04F51"/>
    <w:rsid w:val="00B579BF"/>
    <w:rsid w:val="00B601D8"/>
    <w:rsid w:val="00B951A7"/>
    <w:rsid w:val="00BA2B7D"/>
    <w:rsid w:val="00BE556F"/>
    <w:rsid w:val="00C168ED"/>
    <w:rsid w:val="00C448A8"/>
    <w:rsid w:val="00CA6F18"/>
    <w:rsid w:val="00D22935"/>
    <w:rsid w:val="00D505F2"/>
    <w:rsid w:val="00DC7591"/>
    <w:rsid w:val="00E07084"/>
    <w:rsid w:val="00E6179C"/>
    <w:rsid w:val="00E632D4"/>
    <w:rsid w:val="00E72916"/>
    <w:rsid w:val="00E74A86"/>
    <w:rsid w:val="00EC5E73"/>
    <w:rsid w:val="00EE5D48"/>
    <w:rsid w:val="00F04189"/>
    <w:rsid w:val="00F06F35"/>
    <w:rsid w:val="00F174BB"/>
    <w:rsid w:val="00F90314"/>
    <w:rsid w:val="00F9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689DCE"/>
  <w15:chartTrackingRefBased/>
  <w15:docId w15:val="{AA84A7B9-AC44-4363-9379-1EA2FD0A6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29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">
    <w:name w:val="Plain Table 2"/>
    <w:basedOn w:val="a1"/>
    <w:uiPriority w:val="42"/>
    <w:rsid w:val="00D2293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3">
    <w:name w:val="List Paragraph"/>
    <w:basedOn w:val="a"/>
    <w:uiPriority w:val="34"/>
    <w:qFormat/>
    <w:rsid w:val="002516B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AC3B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C3BA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C3B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C3BAA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4F6516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4F6516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4F6516"/>
  </w:style>
  <w:style w:type="paragraph" w:styleId="ab">
    <w:name w:val="annotation subject"/>
    <w:basedOn w:val="a9"/>
    <w:next w:val="a9"/>
    <w:link w:val="ac"/>
    <w:uiPriority w:val="99"/>
    <w:semiHidden/>
    <w:unhideWhenUsed/>
    <w:rsid w:val="004F6516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4F651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427FD1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427FD1"/>
    <w:rPr>
      <w:sz w:val="18"/>
      <w:szCs w:val="18"/>
    </w:rPr>
  </w:style>
  <w:style w:type="paragraph" w:styleId="af">
    <w:name w:val="Revision"/>
    <w:hidden/>
    <w:uiPriority w:val="99"/>
    <w:semiHidden/>
    <w:rsid w:val="00C44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0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Volumes\&#26647;&#23376;\&#36213;&#20029;\&#36213;&#20029;2023&#19979;&#21322;&#24180;\&#32771;&#35797;\CPDA2024&#24180;3&#26376;&#32771;&#35797;&#39064;&#30446;\&#31532;&#19977;&#39064;%20&#26102;&#38388;&#24207;&#21015;\&#37202;&#31934;&#38144;&#37327;&#39044;&#27979;&#25968;&#25454;&#31572;&#26696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销量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Sheet1!$B$2:$B$325</c:f>
              <c:numCache>
                <c:formatCode>General</c:formatCode>
                <c:ptCount val="324"/>
                <c:pt idx="0">
                  <c:v>3459</c:v>
                </c:pt>
                <c:pt idx="1">
                  <c:v>3458</c:v>
                </c:pt>
                <c:pt idx="2">
                  <c:v>4002</c:v>
                </c:pt>
                <c:pt idx="3">
                  <c:v>4564</c:v>
                </c:pt>
                <c:pt idx="4">
                  <c:v>4221</c:v>
                </c:pt>
                <c:pt idx="5">
                  <c:v>4529</c:v>
                </c:pt>
                <c:pt idx="6">
                  <c:v>4466</c:v>
                </c:pt>
                <c:pt idx="7">
                  <c:v>4137</c:v>
                </c:pt>
                <c:pt idx="8">
                  <c:v>4126</c:v>
                </c:pt>
                <c:pt idx="9">
                  <c:v>4259</c:v>
                </c:pt>
                <c:pt idx="10">
                  <c:v>4240</c:v>
                </c:pt>
                <c:pt idx="11">
                  <c:v>4936</c:v>
                </c:pt>
                <c:pt idx="12">
                  <c:v>3031</c:v>
                </c:pt>
                <c:pt idx="13">
                  <c:v>3261</c:v>
                </c:pt>
                <c:pt idx="14">
                  <c:v>4160</c:v>
                </c:pt>
                <c:pt idx="15">
                  <c:v>4377</c:v>
                </c:pt>
                <c:pt idx="16">
                  <c:v>4307</c:v>
                </c:pt>
                <c:pt idx="17">
                  <c:v>4696</c:v>
                </c:pt>
                <c:pt idx="18">
                  <c:v>4458</c:v>
                </c:pt>
                <c:pt idx="19">
                  <c:v>4457</c:v>
                </c:pt>
                <c:pt idx="20">
                  <c:v>4364</c:v>
                </c:pt>
                <c:pt idx="21">
                  <c:v>4236</c:v>
                </c:pt>
                <c:pt idx="22">
                  <c:v>4500</c:v>
                </c:pt>
                <c:pt idx="23">
                  <c:v>4974</c:v>
                </c:pt>
                <c:pt idx="24">
                  <c:v>3075</c:v>
                </c:pt>
                <c:pt idx="25">
                  <c:v>3377</c:v>
                </c:pt>
                <c:pt idx="26">
                  <c:v>4443</c:v>
                </c:pt>
                <c:pt idx="27">
                  <c:v>4261</c:v>
                </c:pt>
                <c:pt idx="28">
                  <c:v>4460</c:v>
                </c:pt>
                <c:pt idx="29">
                  <c:v>4985</c:v>
                </c:pt>
                <c:pt idx="30">
                  <c:v>4324</c:v>
                </c:pt>
                <c:pt idx="31">
                  <c:v>4719</c:v>
                </c:pt>
                <c:pt idx="32">
                  <c:v>4374</c:v>
                </c:pt>
                <c:pt idx="33">
                  <c:v>4248</c:v>
                </c:pt>
                <c:pt idx="34">
                  <c:v>4784</c:v>
                </c:pt>
                <c:pt idx="35">
                  <c:v>4971</c:v>
                </c:pt>
                <c:pt idx="36">
                  <c:v>3370</c:v>
                </c:pt>
                <c:pt idx="37">
                  <c:v>3484</c:v>
                </c:pt>
                <c:pt idx="38">
                  <c:v>4269</c:v>
                </c:pt>
                <c:pt idx="39">
                  <c:v>3994</c:v>
                </c:pt>
                <c:pt idx="40">
                  <c:v>4715</c:v>
                </c:pt>
                <c:pt idx="41">
                  <c:v>4974</c:v>
                </c:pt>
                <c:pt idx="42">
                  <c:v>4223</c:v>
                </c:pt>
                <c:pt idx="43">
                  <c:v>5000</c:v>
                </c:pt>
                <c:pt idx="44">
                  <c:v>4235</c:v>
                </c:pt>
                <c:pt idx="45">
                  <c:v>4554</c:v>
                </c:pt>
                <c:pt idx="46">
                  <c:v>4851</c:v>
                </c:pt>
                <c:pt idx="47">
                  <c:v>4826</c:v>
                </c:pt>
                <c:pt idx="48">
                  <c:v>3699</c:v>
                </c:pt>
                <c:pt idx="49">
                  <c:v>3983</c:v>
                </c:pt>
                <c:pt idx="50">
                  <c:v>4262</c:v>
                </c:pt>
                <c:pt idx="51">
                  <c:v>4619</c:v>
                </c:pt>
                <c:pt idx="52">
                  <c:v>5219</c:v>
                </c:pt>
                <c:pt idx="53">
                  <c:v>4836</c:v>
                </c:pt>
                <c:pt idx="54">
                  <c:v>4941</c:v>
                </c:pt>
                <c:pt idx="55">
                  <c:v>5062</c:v>
                </c:pt>
                <c:pt idx="56">
                  <c:v>4365</c:v>
                </c:pt>
                <c:pt idx="57">
                  <c:v>5012</c:v>
                </c:pt>
                <c:pt idx="58">
                  <c:v>4850</c:v>
                </c:pt>
                <c:pt idx="59">
                  <c:v>5097</c:v>
                </c:pt>
                <c:pt idx="60">
                  <c:v>3758</c:v>
                </c:pt>
                <c:pt idx="61">
                  <c:v>3825</c:v>
                </c:pt>
                <c:pt idx="62">
                  <c:v>4454</c:v>
                </c:pt>
                <c:pt idx="63">
                  <c:v>4635</c:v>
                </c:pt>
                <c:pt idx="64">
                  <c:v>5210</c:v>
                </c:pt>
                <c:pt idx="65">
                  <c:v>5057</c:v>
                </c:pt>
                <c:pt idx="66">
                  <c:v>5231</c:v>
                </c:pt>
                <c:pt idx="67">
                  <c:v>5034</c:v>
                </c:pt>
                <c:pt idx="68">
                  <c:v>4970</c:v>
                </c:pt>
                <c:pt idx="69">
                  <c:v>5342</c:v>
                </c:pt>
                <c:pt idx="70">
                  <c:v>4831</c:v>
                </c:pt>
                <c:pt idx="71">
                  <c:v>5965</c:v>
                </c:pt>
                <c:pt idx="72">
                  <c:v>3796</c:v>
                </c:pt>
                <c:pt idx="73">
                  <c:v>4019</c:v>
                </c:pt>
                <c:pt idx="74">
                  <c:v>4898</c:v>
                </c:pt>
                <c:pt idx="75">
                  <c:v>5090</c:v>
                </c:pt>
                <c:pt idx="76">
                  <c:v>5237</c:v>
                </c:pt>
                <c:pt idx="77">
                  <c:v>5447</c:v>
                </c:pt>
                <c:pt idx="78">
                  <c:v>5435</c:v>
                </c:pt>
                <c:pt idx="79">
                  <c:v>5107</c:v>
                </c:pt>
                <c:pt idx="80">
                  <c:v>5515</c:v>
                </c:pt>
                <c:pt idx="81">
                  <c:v>5583</c:v>
                </c:pt>
                <c:pt idx="82">
                  <c:v>5346</c:v>
                </c:pt>
                <c:pt idx="83">
                  <c:v>6286</c:v>
                </c:pt>
                <c:pt idx="84">
                  <c:v>4032</c:v>
                </c:pt>
                <c:pt idx="85">
                  <c:v>4435</c:v>
                </c:pt>
                <c:pt idx="86">
                  <c:v>5479</c:v>
                </c:pt>
                <c:pt idx="87">
                  <c:v>5483</c:v>
                </c:pt>
                <c:pt idx="88">
                  <c:v>5587</c:v>
                </c:pt>
                <c:pt idx="89">
                  <c:v>6176</c:v>
                </c:pt>
                <c:pt idx="90">
                  <c:v>5621</c:v>
                </c:pt>
                <c:pt idx="91">
                  <c:v>5889</c:v>
                </c:pt>
                <c:pt idx="92">
                  <c:v>5828</c:v>
                </c:pt>
                <c:pt idx="93">
                  <c:v>5849</c:v>
                </c:pt>
                <c:pt idx="94">
                  <c:v>6180</c:v>
                </c:pt>
                <c:pt idx="95">
                  <c:v>6771</c:v>
                </c:pt>
                <c:pt idx="96">
                  <c:v>4243</c:v>
                </c:pt>
                <c:pt idx="97">
                  <c:v>4952</c:v>
                </c:pt>
                <c:pt idx="98">
                  <c:v>6008</c:v>
                </c:pt>
                <c:pt idx="99">
                  <c:v>5353</c:v>
                </c:pt>
                <c:pt idx="100">
                  <c:v>6435</c:v>
                </c:pt>
                <c:pt idx="101">
                  <c:v>6673</c:v>
                </c:pt>
                <c:pt idx="102">
                  <c:v>5636</c:v>
                </c:pt>
                <c:pt idx="103">
                  <c:v>6630</c:v>
                </c:pt>
                <c:pt idx="104">
                  <c:v>5887</c:v>
                </c:pt>
                <c:pt idx="105">
                  <c:v>6322</c:v>
                </c:pt>
                <c:pt idx="106">
                  <c:v>6520</c:v>
                </c:pt>
                <c:pt idx="107">
                  <c:v>6678</c:v>
                </c:pt>
                <c:pt idx="108">
                  <c:v>5082</c:v>
                </c:pt>
                <c:pt idx="109">
                  <c:v>5216</c:v>
                </c:pt>
                <c:pt idx="110">
                  <c:v>5893</c:v>
                </c:pt>
                <c:pt idx="111">
                  <c:v>5894</c:v>
                </c:pt>
                <c:pt idx="112">
                  <c:v>6799</c:v>
                </c:pt>
                <c:pt idx="113">
                  <c:v>6667</c:v>
                </c:pt>
                <c:pt idx="114">
                  <c:v>6374</c:v>
                </c:pt>
                <c:pt idx="115">
                  <c:v>6840</c:v>
                </c:pt>
                <c:pt idx="116">
                  <c:v>5575</c:v>
                </c:pt>
                <c:pt idx="117">
                  <c:v>6545</c:v>
                </c:pt>
                <c:pt idx="118">
                  <c:v>6789</c:v>
                </c:pt>
                <c:pt idx="119">
                  <c:v>7180</c:v>
                </c:pt>
                <c:pt idx="120">
                  <c:v>5117</c:v>
                </c:pt>
                <c:pt idx="121">
                  <c:v>5442</c:v>
                </c:pt>
                <c:pt idx="122">
                  <c:v>6337</c:v>
                </c:pt>
                <c:pt idx="123">
                  <c:v>6525</c:v>
                </c:pt>
                <c:pt idx="124">
                  <c:v>7216</c:v>
                </c:pt>
                <c:pt idx="125">
                  <c:v>6761</c:v>
                </c:pt>
                <c:pt idx="126">
                  <c:v>6958</c:v>
                </c:pt>
                <c:pt idx="127">
                  <c:v>7070</c:v>
                </c:pt>
                <c:pt idx="128">
                  <c:v>6148</c:v>
                </c:pt>
                <c:pt idx="129">
                  <c:v>6924</c:v>
                </c:pt>
                <c:pt idx="130">
                  <c:v>6716</c:v>
                </c:pt>
                <c:pt idx="131">
                  <c:v>7975</c:v>
                </c:pt>
                <c:pt idx="132">
                  <c:v>5326</c:v>
                </c:pt>
                <c:pt idx="133">
                  <c:v>5609</c:v>
                </c:pt>
                <c:pt idx="134">
                  <c:v>6414</c:v>
                </c:pt>
                <c:pt idx="135">
                  <c:v>6741</c:v>
                </c:pt>
                <c:pt idx="136">
                  <c:v>7144</c:v>
                </c:pt>
                <c:pt idx="137">
                  <c:v>7133</c:v>
                </c:pt>
                <c:pt idx="138">
                  <c:v>7568</c:v>
                </c:pt>
                <c:pt idx="139">
                  <c:v>7266</c:v>
                </c:pt>
                <c:pt idx="140">
                  <c:v>6634</c:v>
                </c:pt>
                <c:pt idx="141">
                  <c:v>7626</c:v>
                </c:pt>
                <c:pt idx="142">
                  <c:v>6843</c:v>
                </c:pt>
                <c:pt idx="143">
                  <c:v>8540</c:v>
                </c:pt>
                <c:pt idx="144">
                  <c:v>5629</c:v>
                </c:pt>
                <c:pt idx="145">
                  <c:v>5898</c:v>
                </c:pt>
                <c:pt idx="146">
                  <c:v>7045</c:v>
                </c:pt>
                <c:pt idx="147">
                  <c:v>7094</c:v>
                </c:pt>
                <c:pt idx="148">
                  <c:v>7333</c:v>
                </c:pt>
                <c:pt idx="149">
                  <c:v>7918</c:v>
                </c:pt>
                <c:pt idx="150">
                  <c:v>7289</c:v>
                </c:pt>
                <c:pt idx="151">
                  <c:v>7396</c:v>
                </c:pt>
                <c:pt idx="152">
                  <c:v>7259</c:v>
                </c:pt>
                <c:pt idx="153">
                  <c:v>7268</c:v>
                </c:pt>
                <c:pt idx="154">
                  <c:v>7731</c:v>
                </c:pt>
                <c:pt idx="155">
                  <c:v>9058</c:v>
                </c:pt>
                <c:pt idx="156">
                  <c:v>5557</c:v>
                </c:pt>
                <c:pt idx="157">
                  <c:v>6237</c:v>
                </c:pt>
                <c:pt idx="158">
                  <c:v>7723</c:v>
                </c:pt>
                <c:pt idx="159">
                  <c:v>7262</c:v>
                </c:pt>
                <c:pt idx="160">
                  <c:v>8241</c:v>
                </c:pt>
                <c:pt idx="161">
                  <c:v>8757</c:v>
                </c:pt>
                <c:pt idx="162">
                  <c:v>7352</c:v>
                </c:pt>
                <c:pt idx="163">
                  <c:v>8496</c:v>
                </c:pt>
                <c:pt idx="164">
                  <c:v>7741</c:v>
                </c:pt>
                <c:pt idx="165">
                  <c:v>7710</c:v>
                </c:pt>
                <c:pt idx="166">
                  <c:v>8247</c:v>
                </c:pt>
                <c:pt idx="167">
                  <c:v>8902</c:v>
                </c:pt>
                <c:pt idx="168">
                  <c:v>6066</c:v>
                </c:pt>
                <c:pt idx="169">
                  <c:v>6590</c:v>
                </c:pt>
                <c:pt idx="170">
                  <c:v>7923</c:v>
                </c:pt>
                <c:pt idx="171">
                  <c:v>7335</c:v>
                </c:pt>
                <c:pt idx="172">
                  <c:v>8843</c:v>
                </c:pt>
                <c:pt idx="173">
                  <c:v>9327</c:v>
                </c:pt>
                <c:pt idx="174">
                  <c:v>7792</c:v>
                </c:pt>
                <c:pt idx="175">
                  <c:v>9156</c:v>
                </c:pt>
                <c:pt idx="176">
                  <c:v>8037</c:v>
                </c:pt>
                <c:pt idx="177">
                  <c:v>8640</c:v>
                </c:pt>
                <c:pt idx="178">
                  <c:v>9128</c:v>
                </c:pt>
                <c:pt idx="179">
                  <c:v>9545</c:v>
                </c:pt>
                <c:pt idx="180">
                  <c:v>6627</c:v>
                </c:pt>
                <c:pt idx="181">
                  <c:v>6743</c:v>
                </c:pt>
                <c:pt idx="182">
                  <c:v>8195</c:v>
                </c:pt>
                <c:pt idx="183">
                  <c:v>7828</c:v>
                </c:pt>
                <c:pt idx="184">
                  <c:v>9570</c:v>
                </c:pt>
                <c:pt idx="185">
                  <c:v>9484</c:v>
                </c:pt>
                <c:pt idx="186">
                  <c:v>8608</c:v>
                </c:pt>
                <c:pt idx="187">
                  <c:v>9543</c:v>
                </c:pt>
                <c:pt idx="188">
                  <c:v>8123</c:v>
                </c:pt>
                <c:pt idx="189">
                  <c:v>9649</c:v>
                </c:pt>
                <c:pt idx="190">
                  <c:v>9390</c:v>
                </c:pt>
                <c:pt idx="191">
                  <c:v>10065</c:v>
                </c:pt>
                <c:pt idx="192">
                  <c:v>7093</c:v>
                </c:pt>
                <c:pt idx="193">
                  <c:v>7483</c:v>
                </c:pt>
                <c:pt idx="194">
                  <c:v>8365</c:v>
                </c:pt>
                <c:pt idx="195">
                  <c:v>8895</c:v>
                </c:pt>
                <c:pt idx="196">
                  <c:v>9794</c:v>
                </c:pt>
                <c:pt idx="197">
                  <c:v>9977</c:v>
                </c:pt>
                <c:pt idx="198">
                  <c:v>9553</c:v>
                </c:pt>
                <c:pt idx="199">
                  <c:v>9375</c:v>
                </c:pt>
                <c:pt idx="200">
                  <c:v>9225</c:v>
                </c:pt>
                <c:pt idx="201">
                  <c:v>9948</c:v>
                </c:pt>
                <c:pt idx="202">
                  <c:v>8758</c:v>
                </c:pt>
                <c:pt idx="203">
                  <c:v>10839</c:v>
                </c:pt>
                <c:pt idx="204">
                  <c:v>7266</c:v>
                </c:pt>
                <c:pt idx="205">
                  <c:v>7578</c:v>
                </c:pt>
                <c:pt idx="206">
                  <c:v>8688</c:v>
                </c:pt>
                <c:pt idx="207">
                  <c:v>9162</c:v>
                </c:pt>
                <c:pt idx="208">
                  <c:v>9369</c:v>
                </c:pt>
                <c:pt idx="209">
                  <c:v>10167</c:v>
                </c:pt>
                <c:pt idx="210">
                  <c:v>9507</c:v>
                </c:pt>
                <c:pt idx="211">
                  <c:v>8923</c:v>
                </c:pt>
                <c:pt idx="212">
                  <c:v>9272</c:v>
                </c:pt>
                <c:pt idx="213">
                  <c:v>9075</c:v>
                </c:pt>
                <c:pt idx="214">
                  <c:v>8949</c:v>
                </c:pt>
                <c:pt idx="215">
                  <c:v>10843</c:v>
                </c:pt>
                <c:pt idx="216">
                  <c:v>6558</c:v>
                </c:pt>
                <c:pt idx="217">
                  <c:v>7481</c:v>
                </c:pt>
                <c:pt idx="218">
                  <c:v>9475</c:v>
                </c:pt>
                <c:pt idx="219">
                  <c:v>9424</c:v>
                </c:pt>
                <c:pt idx="220">
                  <c:v>9351</c:v>
                </c:pt>
                <c:pt idx="221">
                  <c:v>10552</c:v>
                </c:pt>
                <c:pt idx="222">
                  <c:v>9077</c:v>
                </c:pt>
                <c:pt idx="223">
                  <c:v>9273</c:v>
                </c:pt>
                <c:pt idx="224">
                  <c:v>9420</c:v>
                </c:pt>
                <c:pt idx="225">
                  <c:v>9413</c:v>
                </c:pt>
                <c:pt idx="226">
                  <c:v>9866</c:v>
                </c:pt>
                <c:pt idx="227">
                  <c:v>11455</c:v>
                </c:pt>
                <c:pt idx="228">
                  <c:v>6901</c:v>
                </c:pt>
                <c:pt idx="229">
                  <c:v>8014</c:v>
                </c:pt>
                <c:pt idx="230">
                  <c:v>9832</c:v>
                </c:pt>
                <c:pt idx="231">
                  <c:v>9281</c:v>
                </c:pt>
                <c:pt idx="232">
                  <c:v>9967</c:v>
                </c:pt>
                <c:pt idx="233">
                  <c:v>11344</c:v>
                </c:pt>
                <c:pt idx="234">
                  <c:v>9106</c:v>
                </c:pt>
                <c:pt idx="235">
                  <c:v>10469</c:v>
                </c:pt>
                <c:pt idx="236">
                  <c:v>10085</c:v>
                </c:pt>
                <c:pt idx="237">
                  <c:v>9612</c:v>
                </c:pt>
                <c:pt idx="238">
                  <c:v>10328</c:v>
                </c:pt>
                <c:pt idx="239">
                  <c:v>11483</c:v>
                </c:pt>
                <c:pt idx="240">
                  <c:v>7486</c:v>
                </c:pt>
                <c:pt idx="241">
                  <c:v>8641</c:v>
                </c:pt>
                <c:pt idx="242">
                  <c:v>9709</c:v>
                </c:pt>
                <c:pt idx="243">
                  <c:v>9423</c:v>
                </c:pt>
                <c:pt idx="244">
                  <c:v>11342</c:v>
                </c:pt>
                <c:pt idx="245">
                  <c:v>11274</c:v>
                </c:pt>
                <c:pt idx="246">
                  <c:v>9845</c:v>
                </c:pt>
                <c:pt idx="247">
                  <c:v>11163</c:v>
                </c:pt>
                <c:pt idx="248">
                  <c:v>9532</c:v>
                </c:pt>
                <c:pt idx="249">
                  <c:v>10754</c:v>
                </c:pt>
                <c:pt idx="250">
                  <c:v>10953</c:v>
                </c:pt>
                <c:pt idx="251">
                  <c:v>11922</c:v>
                </c:pt>
                <c:pt idx="252">
                  <c:v>8395</c:v>
                </c:pt>
                <c:pt idx="253">
                  <c:v>8888</c:v>
                </c:pt>
                <c:pt idx="254">
                  <c:v>10110</c:v>
                </c:pt>
                <c:pt idx="255">
                  <c:v>10493</c:v>
                </c:pt>
                <c:pt idx="256">
                  <c:v>12218</c:v>
                </c:pt>
                <c:pt idx="257">
                  <c:v>11385</c:v>
                </c:pt>
                <c:pt idx="258">
                  <c:v>11186</c:v>
                </c:pt>
                <c:pt idx="259">
                  <c:v>11462</c:v>
                </c:pt>
                <c:pt idx="260">
                  <c:v>10494</c:v>
                </c:pt>
                <c:pt idx="261">
                  <c:v>11540</c:v>
                </c:pt>
                <c:pt idx="262">
                  <c:v>11138</c:v>
                </c:pt>
                <c:pt idx="263">
                  <c:v>12709</c:v>
                </c:pt>
                <c:pt idx="264">
                  <c:v>8557</c:v>
                </c:pt>
                <c:pt idx="265">
                  <c:v>9059</c:v>
                </c:pt>
                <c:pt idx="266">
                  <c:v>10055</c:v>
                </c:pt>
                <c:pt idx="267">
                  <c:v>10977</c:v>
                </c:pt>
                <c:pt idx="268">
                  <c:v>11792</c:v>
                </c:pt>
                <c:pt idx="269">
                  <c:v>11904</c:v>
                </c:pt>
                <c:pt idx="270">
                  <c:v>10965</c:v>
                </c:pt>
                <c:pt idx="271">
                  <c:v>10981</c:v>
                </c:pt>
                <c:pt idx="272">
                  <c:v>10828</c:v>
                </c:pt>
                <c:pt idx="273">
                  <c:v>11817</c:v>
                </c:pt>
                <c:pt idx="274">
                  <c:v>10470</c:v>
                </c:pt>
                <c:pt idx="275">
                  <c:v>13310</c:v>
                </c:pt>
                <c:pt idx="276">
                  <c:v>8400</c:v>
                </c:pt>
                <c:pt idx="277">
                  <c:v>9062</c:v>
                </c:pt>
                <c:pt idx="278">
                  <c:v>10722</c:v>
                </c:pt>
                <c:pt idx="279">
                  <c:v>11107</c:v>
                </c:pt>
                <c:pt idx="280">
                  <c:v>11508</c:v>
                </c:pt>
                <c:pt idx="281">
                  <c:v>12904</c:v>
                </c:pt>
                <c:pt idx="282">
                  <c:v>11869</c:v>
                </c:pt>
                <c:pt idx="283">
                  <c:v>11224</c:v>
                </c:pt>
                <c:pt idx="284">
                  <c:v>12022</c:v>
                </c:pt>
                <c:pt idx="285">
                  <c:v>11983</c:v>
                </c:pt>
                <c:pt idx="286">
                  <c:v>11506</c:v>
                </c:pt>
                <c:pt idx="287">
                  <c:v>14183</c:v>
                </c:pt>
                <c:pt idx="288">
                  <c:v>8648</c:v>
                </c:pt>
                <c:pt idx="289">
                  <c:v>10321</c:v>
                </c:pt>
                <c:pt idx="290">
                  <c:v>12107</c:v>
                </c:pt>
                <c:pt idx="291">
                  <c:v>11420</c:v>
                </c:pt>
                <c:pt idx="292">
                  <c:v>12238</c:v>
                </c:pt>
                <c:pt idx="293">
                  <c:v>13681</c:v>
                </c:pt>
                <c:pt idx="294">
                  <c:v>10950</c:v>
                </c:pt>
                <c:pt idx="295">
                  <c:v>12700</c:v>
                </c:pt>
                <c:pt idx="296">
                  <c:v>12272</c:v>
                </c:pt>
                <c:pt idx="297">
                  <c:v>11905</c:v>
                </c:pt>
                <c:pt idx="298">
                  <c:v>13016</c:v>
                </c:pt>
                <c:pt idx="299">
                  <c:v>14421</c:v>
                </c:pt>
                <c:pt idx="300">
                  <c:v>9043</c:v>
                </c:pt>
                <c:pt idx="301">
                  <c:v>10452</c:v>
                </c:pt>
                <c:pt idx="302">
                  <c:v>12481</c:v>
                </c:pt>
                <c:pt idx="303">
                  <c:v>11491</c:v>
                </c:pt>
                <c:pt idx="304">
                  <c:v>13545</c:v>
                </c:pt>
                <c:pt idx="305">
                  <c:v>14730</c:v>
                </c:pt>
                <c:pt idx="306">
                  <c:v>11416</c:v>
                </c:pt>
                <c:pt idx="307">
                  <c:v>13402</c:v>
                </c:pt>
                <c:pt idx="308">
                  <c:v>11907</c:v>
                </c:pt>
                <c:pt idx="309">
                  <c:v>12711</c:v>
                </c:pt>
                <c:pt idx="310">
                  <c:v>13261</c:v>
                </c:pt>
                <c:pt idx="311">
                  <c:v>14265</c:v>
                </c:pt>
                <c:pt idx="312">
                  <c:v>9564</c:v>
                </c:pt>
                <c:pt idx="313">
                  <c:v>10415</c:v>
                </c:pt>
                <c:pt idx="314">
                  <c:v>12683</c:v>
                </c:pt>
                <c:pt idx="315">
                  <c:v>11919</c:v>
                </c:pt>
                <c:pt idx="316">
                  <c:v>14138</c:v>
                </c:pt>
                <c:pt idx="317">
                  <c:v>14583</c:v>
                </c:pt>
                <c:pt idx="318">
                  <c:v>12640</c:v>
                </c:pt>
                <c:pt idx="319">
                  <c:v>14257</c:v>
                </c:pt>
                <c:pt idx="320">
                  <c:v>12396</c:v>
                </c:pt>
                <c:pt idx="321">
                  <c:v>13914</c:v>
                </c:pt>
                <c:pt idx="322">
                  <c:v>14174</c:v>
                </c:pt>
                <c:pt idx="323">
                  <c:v>15504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68-BC43-AE72-13EF545AE9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4739775"/>
        <c:axId val="1744283535"/>
      </c:lineChart>
      <c:catAx>
        <c:axId val="174739775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44283535"/>
        <c:crosses val="autoZero"/>
        <c:auto val="1"/>
        <c:lblAlgn val="ctr"/>
        <c:lblOffset val="100"/>
        <c:noMultiLvlLbl val="0"/>
      </c:catAx>
      <c:valAx>
        <c:axId val="17442835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47397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D</dc:creator>
  <cp:keywords/>
  <dc:description/>
  <cp:lastModifiedBy>Microsoft Office User</cp:lastModifiedBy>
  <cp:revision>62</cp:revision>
  <dcterms:created xsi:type="dcterms:W3CDTF">2022-08-24T02:58:00Z</dcterms:created>
  <dcterms:modified xsi:type="dcterms:W3CDTF">2024-04-17T05:45:00Z</dcterms:modified>
</cp:coreProperties>
</file>